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F7F1" w14:textId="71A16212" w:rsidR="00A550AB" w:rsidRDefault="005D25DD">
      <w:pPr>
        <w:rPr>
          <w:lang w:val="es-MX"/>
        </w:rPr>
      </w:pPr>
      <w:r>
        <w:rPr>
          <w:lang w:val="es-MX"/>
        </w:rPr>
        <w:t>Cuenta de la cliente:</w:t>
      </w:r>
    </w:p>
    <w:p w14:paraId="3B4E1554" w14:textId="16656BCF" w:rsidR="005D25DD" w:rsidRDefault="005D25DD">
      <w:pPr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28FEF21B" wp14:editId="2FDF7725">
            <wp:extent cx="3142568" cy="5937249"/>
            <wp:effectExtent l="0" t="6668" r="0" b="0"/>
            <wp:docPr id="8868434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27"/>
                    <a:stretch/>
                  </pic:blipFill>
                  <pic:spPr bwMode="auto">
                    <a:xfrm rot="16200000">
                      <a:off x="0" y="0"/>
                      <a:ext cx="3152174" cy="5955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590AF9" w14:textId="77777777" w:rsidR="005D25DD" w:rsidRDefault="005D25DD">
      <w:pPr>
        <w:rPr>
          <w:lang w:val="es-MX"/>
        </w:rPr>
      </w:pPr>
    </w:p>
    <w:p w14:paraId="4CB9353C" w14:textId="39DFDEC3" w:rsidR="005D25DD" w:rsidRDefault="00097DB5">
      <w:pPr>
        <w:rPr>
          <w:lang w:val="es-MX"/>
        </w:rPr>
      </w:pPr>
      <w:r>
        <w:rPr>
          <w:lang w:val="es-MX"/>
        </w:rPr>
        <w:t>Evidencia de que tiene los fondos:</w:t>
      </w:r>
    </w:p>
    <w:p w14:paraId="1A593C6A" w14:textId="1DBCBF3E" w:rsidR="00097DB5" w:rsidRDefault="003F77B6">
      <w:pPr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6D13A2A7" wp14:editId="113EC385">
            <wp:extent cx="1815828" cy="3662769"/>
            <wp:effectExtent l="0" t="0" r="0" b="0"/>
            <wp:docPr id="208117492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224" cy="3685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A4557" w14:textId="77777777" w:rsidR="007832B2" w:rsidRDefault="007832B2">
      <w:pPr>
        <w:rPr>
          <w:lang w:val="es-MX"/>
        </w:rPr>
      </w:pPr>
    </w:p>
    <w:p w14:paraId="6D4D2CB5" w14:textId="5F44AB8F" w:rsidR="007832B2" w:rsidRDefault="00CF4536">
      <w:pPr>
        <w:rPr>
          <w:lang w:val="es-MX"/>
        </w:rPr>
      </w:pPr>
      <w:r>
        <w:rPr>
          <w:lang w:val="es-MX"/>
        </w:rPr>
        <w:lastRenderedPageBreak/>
        <w:t>Transferencia de 120mil soles de su cuenta en soles a su cuenta en dólares para tener los 30mil dólares.</w:t>
      </w:r>
      <w:r w:rsidR="00444FC5">
        <w:rPr>
          <w:lang w:val="es-MX"/>
        </w:rPr>
        <w:t xml:space="preserve"> Incluye historial de acumulación de soles en su cuenta para demostrar que es fruto de sus ahorros:</w:t>
      </w:r>
    </w:p>
    <w:p w14:paraId="6BB202FA" w14:textId="6E5E1EA7" w:rsidR="00F372C7" w:rsidRDefault="00113AC9">
      <w:pPr>
        <w:rPr>
          <w:lang w:val="es-MX"/>
        </w:rPr>
      </w:pPr>
      <w:r>
        <w:rPr>
          <w:noProof/>
          <w:lang w:val="es-MX"/>
        </w:rPr>
        <w:lastRenderedPageBreak/>
        <w:drawing>
          <wp:inline distT="0" distB="0" distL="0" distR="0" wp14:anchorId="307B6C2C" wp14:editId="1EC78249">
            <wp:extent cx="2880000" cy="5025425"/>
            <wp:effectExtent l="0" t="0" r="0" b="3810"/>
            <wp:docPr id="112571083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50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675F">
        <w:rPr>
          <w:noProof/>
          <w:lang w:val="es-MX"/>
        </w:rPr>
        <w:drawing>
          <wp:inline distT="0" distB="0" distL="0" distR="0" wp14:anchorId="59A90628" wp14:editId="4B100772">
            <wp:extent cx="2880000" cy="6252060"/>
            <wp:effectExtent l="0" t="0" r="0" b="0"/>
            <wp:docPr id="76490601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625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2C7">
        <w:rPr>
          <w:noProof/>
          <w:lang w:val="es-MX"/>
        </w:rPr>
        <w:lastRenderedPageBreak/>
        <w:drawing>
          <wp:inline distT="0" distB="0" distL="0" distR="0" wp14:anchorId="72C450BD" wp14:editId="64B51B56">
            <wp:extent cx="2880000" cy="6252060"/>
            <wp:effectExtent l="0" t="0" r="0" b="0"/>
            <wp:docPr id="626396386" name="Imagen 4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396386" name="Imagen 4" descr="Interfaz de usuario gráfica, Texto, Aplicación, Correo electrónic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625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2C7">
        <w:rPr>
          <w:noProof/>
          <w:lang w:val="es-MX"/>
        </w:rPr>
        <w:drawing>
          <wp:inline distT="0" distB="0" distL="0" distR="0" wp14:anchorId="64DD22B6" wp14:editId="31DDD033">
            <wp:extent cx="2880000" cy="6252060"/>
            <wp:effectExtent l="0" t="0" r="0" b="0"/>
            <wp:docPr id="118860227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625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72C7" w:rsidSect="00250A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E2"/>
    <w:rsid w:val="00097DB5"/>
    <w:rsid w:val="00113AC9"/>
    <w:rsid w:val="001E675F"/>
    <w:rsid w:val="00250A40"/>
    <w:rsid w:val="003F77B6"/>
    <w:rsid w:val="00444FC5"/>
    <w:rsid w:val="005C27F4"/>
    <w:rsid w:val="005D25DD"/>
    <w:rsid w:val="007832B2"/>
    <w:rsid w:val="008A5ECC"/>
    <w:rsid w:val="009A28DB"/>
    <w:rsid w:val="00A22557"/>
    <w:rsid w:val="00A550AB"/>
    <w:rsid w:val="00A842E2"/>
    <w:rsid w:val="00CF4536"/>
    <w:rsid w:val="00F3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97FB82"/>
  <w15:chartTrackingRefBased/>
  <w15:docId w15:val="{2A4D5D7F-DFFA-482C-9869-E5B33FBA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4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4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4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4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4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4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4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4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4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4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4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4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42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42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42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42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42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42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4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4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4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4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4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42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42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42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4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42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42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</Words>
  <Characters>231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Yañez Nuñez</dc:creator>
  <cp:keywords/>
  <dc:description/>
  <cp:lastModifiedBy>Fernando Yañez Nuñez</cp:lastModifiedBy>
  <cp:revision>13</cp:revision>
  <dcterms:created xsi:type="dcterms:W3CDTF">2024-04-19T22:45:00Z</dcterms:created>
  <dcterms:modified xsi:type="dcterms:W3CDTF">2024-04-19T22:55:00Z</dcterms:modified>
</cp:coreProperties>
</file>