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6B5" w:rsidRDefault="001920B3">
      <w:r w:rsidRPr="001920B3">
        <w:drawing>
          <wp:inline distT="0" distB="0" distL="0" distR="0" wp14:anchorId="154AFAE7" wp14:editId="18CB767D">
            <wp:extent cx="3714941" cy="732192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4941" cy="7321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1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B3"/>
    <w:rsid w:val="001920B3"/>
    <w:rsid w:val="0097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0DD5B5E-DD4D-4A59-AE34-C93725B4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Nuñez Robles</dc:creator>
  <cp:keywords/>
  <dc:description/>
  <cp:lastModifiedBy>Manuel Nuñez Robles</cp:lastModifiedBy>
  <cp:revision>1</cp:revision>
  <dcterms:created xsi:type="dcterms:W3CDTF">2025-05-08T21:07:00Z</dcterms:created>
  <dcterms:modified xsi:type="dcterms:W3CDTF">2025-05-08T21:08:00Z</dcterms:modified>
</cp:coreProperties>
</file>